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FE199" w14:textId="77777777" w:rsidR="002E649D" w:rsidRDefault="002E649D" w:rsidP="009B2996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宮古島市市制施行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</w:rPr>
        <w:t>周年記念事業</w:t>
      </w:r>
    </w:p>
    <w:p w14:paraId="3E82855A" w14:textId="28A8E94A" w:rsidR="009B2996" w:rsidRPr="00DF1E8F" w:rsidRDefault="002C0E0C" w:rsidP="009B2996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第</w:t>
      </w:r>
      <w:r w:rsidR="000E5A6E">
        <w:rPr>
          <w:rFonts w:hint="eastAsia"/>
          <w:b/>
          <w:sz w:val="24"/>
        </w:rPr>
        <w:t>30</w:t>
      </w:r>
      <w:r w:rsidR="009C19AB">
        <w:rPr>
          <w:rFonts w:hint="eastAsia"/>
          <w:b/>
          <w:sz w:val="24"/>
        </w:rPr>
        <w:t>回『鳴りとぅゆんみゃ～く方言大会』実施</w:t>
      </w:r>
      <w:r w:rsidR="009C19AB" w:rsidRPr="00ED5524">
        <w:rPr>
          <w:rFonts w:hint="eastAsia"/>
          <w:b/>
          <w:sz w:val="24"/>
        </w:rPr>
        <w:t>要項</w:t>
      </w:r>
    </w:p>
    <w:p w14:paraId="30429B3F" w14:textId="77777777" w:rsidR="009C19AB" w:rsidRDefault="009C19AB" w:rsidP="009C19AB"/>
    <w:p w14:paraId="064A99A8" w14:textId="77777777" w:rsidR="009C19AB" w:rsidRDefault="009C19AB" w:rsidP="0089759E">
      <w:pPr>
        <w:numPr>
          <w:ilvl w:val="0"/>
          <w:numId w:val="1"/>
        </w:numPr>
        <w:spacing w:line="400" w:lineRule="exact"/>
      </w:pPr>
      <w:r>
        <w:rPr>
          <w:rFonts w:hint="eastAsia"/>
        </w:rPr>
        <w:t>大会目的■</w:t>
      </w:r>
    </w:p>
    <w:p w14:paraId="26BD3C08" w14:textId="2BE387E5" w:rsidR="009C19AB" w:rsidRDefault="009C19AB" w:rsidP="0089759E">
      <w:pPr>
        <w:spacing w:line="400" w:lineRule="exact"/>
        <w:ind w:leftChars="200" w:left="420" w:firstLineChars="100" w:firstLine="210"/>
        <w:rPr>
          <w:szCs w:val="21"/>
        </w:rPr>
      </w:pPr>
      <w:r>
        <w:rPr>
          <w:rFonts w:hint="eastAsia"/>
          <w:szCs w:val="21"/>
        </w:rPr>
        <w:t>本</w:t>
      </w:r>
      <w:r w:rsidR="00D621B4">
        <w:rPr>
          <w:rFonts w:hint="eastAsia"/>
          <w:szCs w:val="21"/>
        </w:rPr>
        <w:t>大会は近年、若年層のみならず中年世代においても方言を話せない人</w:t>
      </w:r>
      <w:r>
        <w:rPr>
          <w:rFonts w:hint="eastAsia"/>
          <w:szCs w:val="21"/>
        </w:rPr>
        <w:t>が増えていることを危惧し、私たちの文化の基層</w:t>
      </w:r>
      <w:r w:rsidR="00380F87">
        <w:rPr>
          <w:rFonts w:hint="eastAsia"/>
          <w:szCs w:val="21"/>
        </w:rPr>
        <w:t>をなす方言に今一度思いを深め、「みゃ～</w:t>
      </w:r>
      <w:r w:rsidR="00D621B4">
        <w:rPr>
          <w:rFonts w:hint="eastAsia"/>
          <w:szCs w:val="21"/>
        </w:rPr>
        <w:t>くふつ」の豊かさを共有し</w:t>
      </w:r>
      <w:r w:rsidR="0081130D">
        <w:rPr>
          <w:rFonts w:hint="eastAsia"/>
          <w:szCs w:val="21"/>
        </w:rPr>
        <w:t>継承することを目的とします。</w:t>
      </w:r>
    </w:p>
    <w:p w14:paraId="44B4CE2E" w14:textId="54A0D973" w:rsidR="009C19AB" w:rsidRDefault="002E649D" w:rsidP="002E649D">
      <w:pPr>
        <w:spacing w:line="400" w:lineRule="exact"/>
        <w:ind w:left="420" w:hangingChars="200" w:hanging="420"/>
      </w:pPr>
      <w:r>
        <w:rPr>
          <w:rFonts w:hint="eastAsia"/>
        </w:rPr>
        <w:t xml:space="preserve">　　　第</w:t>
      </w:r>
      <w:r>
        <w:rPr>
          <w:rFonts w:hint="eastAsia"/>
        </w:rPr>
        <w:t>30</w:t>
      </w:r>
      <w:r>
        <w:rPr>
          <w:rFonts w:hint="eastAsia"/>
        </w:rPr>
        <w:t>回となる今大会は、地域の特色を生かした内容にし、より深く方言の魅力を味わう大会にします。</w:t>
      </w:r>
    </w:p>
    <w:p w14:paraId="4A4FE3FA" w14:textId="77777777" w:rsidR="002E649D" w:rsidRDefault="002E649D" w:rsidP="0089759E">
      <w:pPr>
        <w:spacing w:line="400" w:lineRule="exact"/>
      </w:pPr>
    </w:p>
    <w:p w14:paraId="2A4472B0" w14:textId="7AB2D1CB" w:rsidR="00D66368" w:rsidRPr="00D66368" w:rsidRDefault="009C19AB" w:rsidP="0089759E">
      <w:pPr>
        <w:spacing w:line="400" w:lineRule="exact"/>
        <w:ind w:firstLineChars="100" w:firstLine="210"/>
      </w:pPr>
      <w:r>
        <w:rPr>
          <w:rFonts w:hint="eastAsia"/>
        </w:rPr>
        <w:t xml:space="preserve">１　</w:t>
      </w:r>
      <w:r>
        <w:rPr>
          <w:rFonts w:hint="eastAsia"/>
          <w:kern w:val="0"/>
        </w:rPr>
        <w:t>大会日時</w:t>
      </w:r>
      <w:r w:rsidR="002C0E0C">
        <w:rPr>
          <w:rFonts w:hint="eastAsia"/>
        </w:rPr>
        <w:t xml:space="preserve">　　　</w:t>
      </w:r>
      <w:r w:rsidR="00080E99">
        <w:rPr>
          <w:rFonts w:hint="eastAsia"/>
        </w:rPr>
        <w:t>令和</w:t>
      </w:r>
      <w:r w:rsidR="000E5A6E">
        <w:rPr>
          <w:rFonts w:hint="eastAsia"/>
        </w:rPr>
        <w:t>7</w:t>
      </w:r>
      <w:r w:rsidR="002C0E0C">
        <w:rPr>
          <w:rFonts w:hint="eastAsia"/>
        </w:rPr>
        <w:t>年</w:t>
      </w:r>
      <w:r w:rsidR="00B03EAE">
        <w:rPr>
          <w:rFonts w:hint="eastAsia"/>
        </w:rPr>
        <w:t>7</w:t>
      </w:r>
      <w:r w:rsidR="002C0E0C">
        <w:rPr>
          <w:rFonts w:hint="eastAsia"/>
        </w:rPr>
        <w:t>月</w:t>
      </w:r>
      <w:r w:rsidR="00782927">
        <w:rPr>
          <w:rFonts w:hint="eastAsia"/>
        </w:rPr>
        <w:t>1</w:t>
      </w:r>
      <w:r w:rsidR="000E5A6E">
        <w:rPr>
          <w:rFonts w:hint="eastAsia"/>
        </w:rPr>
        <w:t>3</w:t>
      </w:r>
      <w:r w:rsidR="00DF1E8F">
        <w:rPr>
          <w:rFonts w:hint="eastAsia"/>
        </w:rPr>
        <w:t>日（</w:t>
      </w:r>
      <w:r w:rsidR="00B07D13">
        <w:rPr>
          <w:rFonts w:hint="eastAsia"/>
        </w:rPr>
        <w:t>日</w:t>
      </w:r>
      <w:r>
        <w:rPr>
          <w:rFonts w:hint="eastAsia"/>
        </w:rPr>
        <w:t xml:space="preserve">）　</w:t>
      </w:r>
      <w:r w:rsidR="00B03EAE">
        <w:rPr>
          <w:rFonts w:hint="eastAsia"/>
        </w:rPr>
        <w:t>開場：午後</w:t>
      </w:r>
      <w:r w:rsidR="00B03EAE">
        <w:rPr>
          <w:rFonts w:hint="eastAsia"/>
        </w:rPr>
        <w:t>2</w:t>
      </w:r>
      <w:r w:rsidR="00B03EAE">
        <w:rPr>
          <w:rFonts w:hint="eastAsia"/>
        </w:rPr>
        <w:t>時</w:t>
      </w:r>
      <w:r w:rsidR="00B03EAE">
        <w:rPr>
          <w:rFonts w:hint="eastAsia"/>
        </w:rPr>
        <w:t>30</w:t>
      </w:r>
      <w:r w:rsidR="00B03EAE">
        <w:rPr>
          <w:rFonts w:hint="eastAsia"/>
        </w:rPr>
        <w:t>分　開演：</w:t>
      </w:r>
      <w:r w:rsidR="002C0E0C">
        <w:rPr>
          <w:rFonts w:hint="eastAsia"/>
        </w:rPr>
        <w:t>午後</w:t>
      </w:r>
      <w:r w:rsidR="008E7AEF">
        <w:t>3</w:t>
      </w:r>
      <w:r w:rsidR="002C0E0C">
        <w:rPr>
          <w:rFonts w:hint="eastAsia"/>
        </w:rPr>
        <w:t>時</w:t>
      </w:r>
    </w:p>
    <w:p w14:paraId="049F9B5F" w14:textId="47F1CBDE" w:rsidR="00D66368" w:rsidRDefault="009C19AB" w:rsidP="0089759E">
      <w:pPr>
        <w:spacing w:line="400" w:lineRule="exact"/>
        <w:ind w:firstLineChars="100" w:firstLine="210"/>
      </w:pPr>
      <w:r>
        <w:rPr>
          <w:rFonts w:hint="eastAsia"/>
        </w:rPr>
        <w:t xml:space="preserve">２　</w:t>
      </w:r>
      <w:r>
        <w:rPr>
          <w:rFonts w:hint="eastAsia"/>
          <w:kern w:val="0"/>
        </w:rPr>
        <w:t xml:space="preserve">会　　場　　　</w:t>
      </w:r>
      <w:r>
        <w:rPr>
          <w:rFonts w:hint="eastAsia"/>
        </w:rPr>
        <w:t>マティダ市民劇場</w:t>
      </w:r>
    </w:p>
    <w:p w14:paraId="33F77C9B" w14:textId="77777777" w:rsidR="009C19AB" w:rsidRPr="00C569FE" w:rsidRDefault="009C19AB" w:rsidP="0089759E">
      <w:pPr>
        <w:spacing w:line="400" w:lineRule="exact"/>
        <w:ind w:firstLineChars="100" w:firstLine="210"/>
        <w:rPr>
          <w:kern w:val="0"/>
        </w:rPr>
      </w:pPr>
      <w:r>
        <w:rPr>
          <w:rFonts w:hint="eastAsia"/>
        </w:rPr>
        <w:t xml:space="preserve">３　</w:t>
      </w:r>
      <w:r>
        <w:rPr>
          <w:rFonts w:hint="eastAsia"/>
          <w:kern w:val="0"/>
        </w:rPr>
        <w:t xml:space="preserve">主　</w:t>
      </w:r>
      <w:r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 xml:space="preserve">催　</w:t>
      </w:r>
      <w:r>
        <w:rPr>
          <w:rFonts w:hint="eastAsia"/>
          <w:kern w:val="0"/>
        </w:rPr>
        <w:t xml:space="preserve">    </w:t>
      </w:r>
      <w:r w:rsidR="0081130D">
        <w:rPr>
          <w:rFonts w:hint="eastAsia"/>
          <w:kern w:val="0"/>
        </w:rPr>
        <w:t>一般社団法人</w:t>
      </w:r>
      <w:r w:rsidR="0081130D">
        <w:rPr>
          <w:rFonts w:hint="eastAsia"/>
          <w:kern w:val="0"/>
        </w:rPr>
        <w:t xml:space="preserve"> </w:t>
      </w:r>
      <w:r>
        <w:rPr>
          <w:rFonts w:hint="eastAsia"/>
        </w:rPr>
        <w:t>宮古島市文化協会</w:t>
      </w:r>
    </w:p>
    <w:p w14:paraId="737AEF35" w14:textId="0E64C71F" w:rsidR="00D66368" w:rsidRDefault="009C19AB" w:rsidP="000E5A6E">
      <w:pPr>
        <w:spacing w:line="400" w:lineRule="exact"/>
        <w:ind w:firstLineChars="100" w:firstLine="210"/>
      </w:pPr>
      <w:r>
        <w:rPr>
          <w:rFonts w:hint="eastAsia"/>
        </w:rPr>
        <w:t xml:space="preserve">４　</w:t>
      </w:r>
      <w:r>
        <w:rPr>
          <w:rFonts w:hint="eastAsia"/>
          <w:kern w:val="0"/>
        </w:rPr>
        <w:t>共　　催</w:t>
      </w:r>
      <w:r>
        <w:rPr>
          <w:rFonts w:hint="eastAsia"/>
        </w:rPr>
        <w:t xml:space="preserve">　　　宮古島市・宮古島市教育委員会　</w:t>
      </w:r>
    </w:p>
    <w:p w14:paraId="226BC450" w14:textId="7A4EAFB5" w:rsidR="00895B92" w:rsidRDefault="009C19AB" w:rsidP="00895B92">
      <w:pPr>
        <w:spacing w:line="400" w:lineRule="exact"/>
        <w:ind w:firstLineChars="100" w:firstLine="210"/>
      </w:pPr>
      <w:r>
        <w:rPr>
          <w:rFonts w:hint="eastAsia"/>
        </w:rPr>
        <w:t>５　後　　援</w:t>
      </w:r>
      <w:r w:rsidR="00A5284B">
        <w:rPr>
          <w:rFonts w:hint="eastAsia"/>
        </w:rPr>
        <w:t xml:space="preserve"> </w:t>
      </w:r>
      <w:r w:rsidR="00A5284B">
        <w:t xml:space="preserve">     </w:t>
      </w:r>
      <w:r w:rsidR="0007297C">
        <w:rPr>
          <w:rFonts w:hint="eastAsia"/>
        </w:rPr>
        <w:t>（予定）</w:t>
      </w:r>
      <w:r w:rsidR="00895B92">
        <w:rPr>
          <w:rFonts w:hint="eastAsia"/>
        </w:rPr>
        <w:t>沖縄県文化協会</w:t>
      </w:r>
      <w:r w:rsidR="00314EED">
        <w:rPr>
          <w:rFonts w:hint="eastAsia"/>
        </w:rPr>
        <w:t>、</w:t>
      </w:r>
      <w:r w:rsidR="00895B92">
        <w:rPr>
          <w:rFonts w:hint="eastAsia"/>
        </w:rPr>
        <w:t>（株）宮古毎日新聞社</w:t>
      </w:r>
      <w:r w:rsidR="00314EED">
        <w:rPr>
          <w:rFonts w:hint="eastAsia"/>
        </w:rPr>
        <w:t>、</w:t>
      </w:r>
      <w:r w:rsidR="00895B92">
        <w:rPr>
          <w:rFonts w:hint="eastAsia"/>
        </w:rPr>
        <w:t>（株）宮古新報</w:t>
      </w:r>
    </w:p>
    <w:p w14:paraId="1B56E7EA" w14:textId="2A2CF84C" w:rsidR="00895B92" w:rsidRDefault="00895B92" w:rsidP="00895B92">
      <w:pPr>
        <w:spacing w:line="400" w:lineRule="exact"/>
        <w:ind w:firstLineChars="1000" w:firstLine="2100"/>
      </w:pPr>
      <w:r>
        <w:rPr>
          <w:rFonts w:hint="eastAsia"/>
        </w:rPr>
        <w:t>宮古テレビ（株）</w:t>
      </w:r>
      <w:r w:rsidR="00314EED">
        <w:rPr>
          <w:rFonts w:hint="eastAsia"/>
        </w:rPr>
        <w:t>、</w:t>
      </w:r>
      <w:r>
        <w:rPr>
          <w:rFonts w:hint="eastAsia"/>
        </w:rPr>
        <w:t>（株）エフエムみやこ</w:t>
      </w:r>
      <w:r w:rsidR="00314EED">
        <w:rPr>
          <w:rFonts w:hint="eastAsia"/>
        </w:rPr>
        <w:t>、</w:t>
      </w:r>
      <w:r w:rsidR="009F2D67">
        <w:rPr>
          <w:rFonts w:hint="eastAsia"/>
        </w:rPr>
        <w:t>宮古島</w:t>
      </w:r>
      <w:r>
        <w:rPr>
          <w:rFonts w:hint="eastAsia"/>
        </w:rPr>
        <w:t>商工会議所</w:t>
      </w:r>
    </w:p>
    <w:p w14:paraId="700BADFB" w14:textId="2464CFDB" w:rsidR="00895B92" w:rsidRPr="00A511F1" w:rsidRDefault="00895B92" w:rsidP="00895B92">
      <w:pPr>
        <w:spacing w:line="400" w:lineRule="exact"/>
        <w:ind w:firstLineChars="1000" w:firstLine="2100"/>
      </w:pPr>
      <w:r>
        <w:rPr>
          <w:rFonts w:hint="eastAsia"/>
        </w:rPr>
        <w:t>一般社団法人宮古島観光協会</w:t>
      </w:r>
      <w:r w:rsidR="00314EED">
        <w:rPr>
          <w:rFonts w:hint="eastAsia"/>
        </w:rPr>
        <w:t>、</w:t>
      </w:r>
      <w:r w:rsidR="009F2D67">
        <w:rPr>
          <w:rFonts w:hint="eastAsia"/>
        </w:rPr>
        <w:t>日本トランスオーシャン航空</w:t>
      </w:r>
      <w:r w:rsidR="009F2D67">
        <w:rPr>
          <w:rFonts w:hint="eastAsia"/>
        </w:rPr>
        <w:t>(</w:t>
      </w:r>
      <w:r w:rsidR="009F2D67">
        <w:rPr>
          <w:rFonts w:hint="eastAsia"/>
        </w:rPr>
        <w:t>株</w:t>
      </w:r>
      <w:r w:rsidR="009F2D67">
        <w:rPr>
          <w:rFonts w:hint="eastAsia"/>
        </w:rPr>
        <w:t>)</w:t>
      </w:r>
    </w:p>
    <w:p w14:paraId="58193965" w14:textId="55CCC3A6" w:rsidR="002F49B3" w:rsidRPr="00895B92" w:rsidRDefault="00895B92" w:rsidP="00895B92">
      <w:pPr>
        <w:spacing w:line="400" w:lineRule="exact"/>
        <w:ind w:firstLineChars="1000" w:firstLine="2100"/>
      </w:pPr>
      <w:r>
        <w:rPr>
          <w:rFonts w:hint="eastAsia"/>
        </w:rPr>
        <w:t>宮古島東急ホテル＆リゾーツ</w:t>
      </w:r>
    </w:p>
    <w:p w14:paraId="1CCB7500" w14:textId="6244ADBA" w:rsidR="00DF1E8F" w:rsidRDefault="009C19AB" w:rsidP="0089759E">
      <w:pPr>
        <w:spacing w:line="400" w:lineRule="exact"/>
        <w:ind w:firstLineChars="100" w:firstLine="211"/>
      </w:pPr>
      <w:r w:rsidRPr="002B6B6A">
        <w:rPr>
          <w:rFonts w:hint="eastAsia"/>
          <w:b/>
          <w:bCs/>
        </w:rPr>
        <w:t xml:space="preserve">６　</w:t>
      </w:r>
      <w:r w:rsidRPr="002B6B6A">
        <w:rPr>
          <w:rFonts w:hint="eastAsia"/>
          <w:b/>
          <w:bCs/>
          <w:kern w:val="0"/>
        </w:rPr>
        <w:t>出場規定</w:t>
      </w:r>
      <w:r w:rsidR="007879F4" w:rsidRPr="002B6B6A">
        <w:rPr>
          <w:rFonts w:hint="eastAsia"/>
          <w:b/>
          <w:bCs/>
        </w:rPr>
        <w:t xml:space="preserve">　</w:t>
      </w:r>
      <w:r w:rsidR="007879F4">
        <w:rPr>
          <w:rFonts w:hint="eastAsia"/>
        </w:rPr>
        <w:t xml:space="preserve">　　</w:t>
      </w:r>
      <w:r w:rsidR="00DF1E8F" w:rsidRPr="002B6B6A">
        <w:rPr>
          <w:rFonts w:hint="eastAsia"/>
          <w:u w:val="single"/>
        </w:rPr>
        <w:t>発表内容・・・</w:t>
      </w:r>
      <w:r w:rsidR="00F90C36" w:rsidRPr="002B6B6A">
        <w:rPr>
          <w:rFonts w:hint="eastAsia"/>
          <w:u w:val="single"/>
        </w:rPr>
        <w:t>テーマ「ばんたが　すま　がーらす（私たちの</w:t>
      </w:r>
      <w:r w:rsidR="00360513" w:rsidRPr="002B6B6A">
        <w:rPr>
          <w:rFonts w:hint="eastAsia"/>
          <w:u w:val="single"/>
        </w:rPr>
        <w:t>シマ</w:t>
      </w:r>
      <w:r w:rsidR="00F90C36" w:rsidRPr="002B6B6A">
        <w:rPr>
          <w:rFonts w:hint="eastAsia"/>
          <w:u w:val="single"/>
        </w:rPr>
        <w:t>自慢）」</w:t>
      </w:r>
    </w:p>
    <w:p w14:paraId="445431DA" w14:textId="67DF1A06" w:rsidR="00DF1E8F" w:rsidRDefault="002C0E0C" w:rsidP="0089759E">
      <w:pPr>
        <w:spacing w:line="400" w:lineRule="exact"/>
        <w:ind w:firstLineChars="1000" w:firstLine="2100"/>
      </w:pPr>
      <w:r>
        <w:rPr>
          <w:rFonts w:hint="eastAsia"/>
        </w:rPr>
        <w:t>発表時間・・・</w:t>
      </w:r>
      <w:r>
        <w:rPr>
          <w:rFonts w:hint="eastAsia"/>
        </w:rPr>
        <w:t>5</w:t>
      </w:r>
      <w:r>
        <w:rPr>
          <w:rFonts w:hint="eastAsia"/>
        </w:rPr>
        <w:t>分</w:t>
      </w:r>
      <w:r w:rsidR="00503684">
        <w:rPr>
          <w:rFonts w:hint="eastAsia"/>
        </w:rPr>
        <w:t>以内</w:t>
      </w:r>
    </w:p>
    <w:p w14:paraId="63A3EE18" w14:textId="77777777" w:rsidR="00895B92" w:rsidRDefault="00DF1E8F" w:rsidP="00895B92">
      <w:pPr>
        <w:spacing w:line="400" w:lineRule="exact"/>
        <w:ind w:firstLineChars="1000" w:firstLine="2100"/>
      </w:pPr>
      <w:r>
        <w:rPr>
          <w:rFonts w:hint="eastAsia"/>
        </w:rPr>
        <w:t>発表形式・・・</w:t>
      </w:r>
      <w:r w:rsidR="00895B92">
        <w:rPr>
          <w:rFonts w:hint="eastAsia"/>
        </w:rPr>
        <w:t>（１）</w:t>
      </w:r>
      <w:r>
        <w:rPr>
          <w:rFonts w:hint="eastAsia"/>
        </w:rPr>
        <w:t>自由</w:t>
      </w:r>
    </w:p>
    <w:p w14:paraId="2D13D037" w14:textId="77777777" w:rsidR="00895B92" w:rsidRDefault="00895B92" w:rsidP="00895B92">
      <w:pPr>
        <w:spacing w:line="400" w:lineRule="exact"/>
        <w:ind w:firstLineChars="1650" w:firstLine="3465"/>
      </w:pPr>
      <w:r>
        <w:rPr>
          <w:rFonts w:hint="eastAsia"/>
        </w:rPr>
        <w:t>（２）</w:t>
      </w:r>
      <w:r w:rsidR="0081130D">
        <w:rPr>
          <w:rFonts w:hint="eastAsia"/>
        </w:rPr>
        <w:t>１人もしくは</w:t>
      </w:r>
      <w:r w:rsidR="002C0E0C">
        <w:rPr>
          <w:rFonts w:hint="eastAsia"/>
        </w:rPr>
        <w:t>1</w:t>
      </w:r>
      <w:r w:rsidR="002C0E0C">
        <w:rPr>
          <w:rFonts w:hint="eastAsia"/>
        </w:rPr>
        <w:t>組</w:t>
      </w:r>
      <w:r w:rsidR="002C0E0C">
        <w:rPr>
          <w:rFonts w:hint="eastAsia"/>
        </w:rPr>
        <w:t>2</w:t>
      </w:r>
      <w:r w:rsidR="0081130D">
        <w:rPr>
          <w:rFonts w:hint="eastAsia"/>
        </w:rPr>
        <w:t>人までとする</w:t>
      </w:r>
    </w:p>
    <w:p w14:paraId="79F09B08" w14:textId="612A4131" w:rsidR="00DF1E8F" w:rsidRPr="00376447" w:rsidRDefault="00895B92" w:rsidP="00895B92">
      <w:pPr>
        <w:spacing w:line="400" w:lineRule="exact"/>
        <w:ind w:leftChars="1650" w:left="4095" w:hangingChars="300" w:hanging="630"/>
        <w:rPr>
          <w:sz w:val="20"/>
          <w:szCs w:val="22"/>
        </w:rPr>
      </w:pPr>
      <w:r>
        <w:rPr>
          <w:rFonts w:hint="eastAsia"/>
        </w:rPr>
        <w:t>（３）</w:t>
      </w:r>
      <w:r w:rsidR="00DF1E8F" w:rsidRPr="00376447">
        <w:rPr>
          <w:rFonts w:hint="eastAsia"/>
          <w:sz w:val="20"/>
          <w:szCs w:val="22"/>
        </w:rPr>
        <w:t>楽器</w:t>
      </w:r>
      <w:r w:rsidR="00171F19" w:rsidRPr="00376447">
        <w:rPr>
          <w:rFonts w:hint="eastAsia"/>
          <w:sz w:val="20"/>
          <w:szCs w:val="22"/>
        </w:rPr>
        <w:t>や</w:t>
      </w:r>
      <w:r w:rsidR="00071A80" w:rsidRPr="00376447">
        <w:rPr>
          <w:rFonts w:hint="eastAsia"/>
          <w:sz w:val="20"/>
          <w:szCs w:val="22"/>
        </w:rPr>
        <w:t>小道具</w:t>
      </w:r>
      <w:r w:rsidR="00DF1E8F" w:rsidRPr="00376447">
        <w:rPr>
          <w:rFonts w:hint="eastAsia"/>
          <w:sz w:val="20"/>
          <w:szCs w:val="22"/>
        </w:rPr>
        <w:t>を使用する場合は事前に事務局に確認</w:t>
      </w:r>
    </w:p>
    <w:p w14:paraId="1E788A21" w14:textId="3340CF61" w:rsidR="00DF1E8F" w:rsidRPr="002B6B6A" w:rsidRDefault="00DF1E8F" w:rsidP="0089759E">
      <w:pPr>
        <w:spacing w:line="400" w:lineRule="exact"/>
        <w:ind w:firstLineChars="1000" w:firstLine="2100"/>
        <w:rPr>
          <w:color w:val="000000" w:themeColor="text1"/>
          <w:u w:val="single"/>
        </w:rPr>
      </w:pPr>
      <w:r w:rsidRPr="002B6B6A">
        <w:rPr>
          <w:rFonts w:hint="eastAsia"/>
          <w:u w:val="single"/>
        </w:rPr>
        <w:t>出場資格・・・</w:t>
      </w:r>
      <w:r w:rsidR="00C738F7" w:rsidRPr="002B6B6A">
        <w:rPr>
          <w:rFonts w:hint="eastAsia"/>
          <w:color w:val="000000" w:themeColor="text1"/>
          <w:u w:val="single"/>
        </w:rPr>
        <w:t>高校生以上</w:t>
      </w:r>
      <w:r w:rsidR="000B174E" w:rsidRPr="002B6B6A">
        <w:rPr>
          <w:rFonts w:hint="eastAsia"/>
          <w:color w:val="000000" w:themeColor="text1"/>
          <w:u w:val="single"/>
        </w:rPr>
        <w:t>（</w:t>
      </w:r>
      <w:r w:rsidR="00F90C36" w:rsidRPr="002B6B6A">
        <w:rPr>
          <w:rFonts w:hint="eastAsia"/>
          <w:color w:val="000000" w:themeColor="text1"/>
          <w:u w:val="single"/>
        </w:rPr>
        <w:t>各地域からの選抜</w:t>
      </w:r>
      <w:r w:rsidR="000B174E" w:rsidRPr="002B6B6A">
        <w:rPr>
          <w:rFonts w:hint="eastAsia"/>
          <w:color w:val="000000" w:themeColor="text1"/>
          <w:u w:val="single"/>
        </w:rPr>
        <w:t>）</w:t>
      </w:r>
    </w:p>
    <w:p w14:paraId="1157D029" w14:textId="43327096" w:rsidR="00DF1E8F" w:rsidRDefault="002C0E0C" w:rsidP="0089759E">
      <w:pPr>
        <w:spacing w:line="400" w:lineRule="exact"/>
        <w:ind w:firstLineChars="1000" w:firstLine="2100"/>
      </w:pPr>
      <w:r>
        <w:rPr>
          <w:rFonts w:hint="eastAsia"/>
        </w:rPr>
        <w:t>出場人数・・・</w:t>
      </w:r>
      <w:r w:rsidR="00360513">
        <w:rPr>
          <w:rFonts w:hint="eastAsia"/>
        </w:rPr>
        <w:t>7</w:t>
      </w:r>
      <w:r w:rsidR="00EB499A">
        <w:rPr>
          <w:rFonts w:hint="eastAsia"/>
        </w:rPr>
        <w:t>組</w:t>
      </w:r>
      <w:r w:rsidR="000B174E">
        <w:rPr>
          <w:rFonts w:hint="eastAsia"/>
        </w:rPr>
        <w:t>以内</w:t>
      </w:r>
      <w:r w:rsidR="005363A7">
        <w:rPr>
          <w:rFonts w:hint="eastAsia"/>
        </w:rPr>
        <w:t>（出場希望者が多数の場合選考とする）</w:t>
      </w:r>
    </w:p>
    <w:p w14:paraId="13DB5D0C" w14:textId="4A082A5D" w:rsidR="00F06AC3" w:rsidRDefault="00DD29AA" w:rsidP="00376447">
      <w:pPr>
        <w:spacing w:line="400" w:lineRule="exact"/>
        <w:ind w:firstLineChars="1000" w:firstLine="2100"/>
      </w:pPr>
      <w:r>
        <w:rPr>
          <w:rFonts w:hint="eastAsia"/>
        </w:rPr>
        <w:t>応募締切・・・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</w:t>
      </w:r>
      <w:r w:rsidR="000E5A6E">
        <w:rPr>
          <w:rFonts w:hint="eastAsia"/>
        </w:rPr>
        <w:t>3</w:t>
      </w:r>
      <w:r>
        <w:rPr>
          <w:rFonts w:hint="eastAsia"/>
        </w:rPr>
        <w:t>日（金）</w:t>
      </w:r>
    </w:p>
    <w:p w14:paraId="46549BC2" w14:textId="5417851B" w:rsidR="000B174E" w:rsidRDefault="000B174E" w:rsidP="000B174E">
      <w:pPr>
        <w:spacing w:line="400" w:lineRule="exact"/>
      </w:pPr>
      <w:r>
        <w:rPr>
          <w:rFonts w:hint="eastAsia"/>
        </w:rPr>
        <w:t xml:space="preserve">　</w:t>
      </w:r>
      <w:r w:rsidRPr="002B6B6A">
        <w:rPr>
          <w:rFonts w:hint="eastAsia"/>
          <w:b/>
          <w:bCs/>
        </w:rPr>
        <w:t>７　審査</w:t>
      </w:r>
      <w:r>
        <w:rPr>
          <w:rFonts w:hint="eastAsia"/>
        </w:rPr>
        <w:t xml:space="preserve">　　　</w:t>
      </w:r>
      <w:r w:rsidR="00F90C36">
        <w:rPr>
          <w:rFonts w:hint="eastAsia"/>
        </w:rPr>
        <w:t xml:space="preserve">　　</w:t>
      </w:r>
      <w:r w:rsidR="00F06AC3">
        <w:rPr>
          <w:rFonts w:hint="eastAsia"/>
        </w:rPr>
        <w:t>（１）</w:t>
      </w:r>
      <w:r>
        <w:rPr>
          <w:rFonts w:hint="eastAsia"/>
        </w:rPr>
        <w:t>内容</w:t>
      </w:r>
      <w:r w:rsidR="00F06AC3">
        <w:rPr>
          <w:rFonts w:hint="eastAsia"/>
        </w:rPr>
        <w:t>・・・</w:t>
      </w:r>
      <w:r>
        <w:rPr>
          <w:rFonts w:hint="eastAsia"/>
        </w:rPr>
        <w:t>60</w:t>
      </w:r>
      <w:r>
        <w:rPr>
          <w:rFonts w:hint="eastAsia"/>
        </w:rPr>
        <w:t>点、（２）表現</w:t>
      </w:r>
      <w:r w:rsidR="00F06AC3">
        <w:rPr>
          <w:rFonts w:hint="eastAsia"/>
        </w:rPr>
        <w:t>・・・</w:t>
      </w:r>
      <w:r w:rsidR="00F06AC3">
        <w:rPr>
          <w:rFonts w:hint="eastAsia"/>
        </w:rPr>
        <w:t>40</w:t>
      </w:r>
      <w:r w:rsidR="00F06AC3">
        <w:rPr>
          <w:rFonts w:hint="eastAsia"/>
        </w:rPr>
        <w:t>点</w:t>
      </w:r>
    </w:p>
    <w:p w14:paraId="5A6D93B1" w14:textId="110BE060" w:rsidR="000B174E" w:rsidRPr="002B6B6A" w:rsidRDefault="00F90C36" w:rsidP="000B174E">
      <w:pPr>
        <w:spacing w:line="400" w:lineRule="exact"/>
        <w:rPr>
          <w:u w:val="single"/>
        </w:rPr>
      </w:pPr>
      <w:r>
        <w:rPr>
          <w:rFonts w:hint="eastAsia"/>
        </w:rPr>
        <w:t xml:space="preserve">　　　　　　　　　　　</w:t>
      </w:r>
      <w:r w:rsidRPr="002B6B6A">
        <w:rPr>
          <w:rFonts w:hint="eastAsia"/>
          <w:u w:val="single"/>
        </w:rPr>
        <w:t>＊審査員の得点に観客票を加える</w:t>
      </w:r>
    </w:p>
    <w:p w14:paraId="2B973328" w14:textId="0FAB79A7" w:rsidR="00F06AC3" w:rsidRDefault="000B174E" w:rsidP="00F90C36">
      <w:pPr>
        <w:spacing w:line="400" w:lineRule="exact"/>
        <w:ind w:firstLineChars="100" w:firstLine="210"/>
      </w:pPr>
      <w:r>
        <w:rPr>
          <w:rFonts w:hint="eastAsia"/>
        </w:rPr>
        <w:t>８</w:t>
      </w:r>
      <w:r w:rsidR="003144F0">
        <w:rPr>
          <w:rFonts w:hint="eastAsia"/>
        </w:rPr>
        <w:t xml:space="preserve">　入場</w:t>
      </w:r>
      <w:r w:rsidR="00D64B91">
        <w:rPr>
          <w:rFonts w:hint="eastAsia"/>
        </w:rPr>
        <w:t>料</w:t>
      </w:r>
      <w:r w:rsidR="002C0E0C">
        <w:rPr>
          <w:rFonts w:hint="eastAsia"/>
        </w:rPr>
        <w:t xml:space="preserve">　</w:t>
      </w:r>
      <w:r w:rsidR="00B03EAE">
        <w:rPr>
          <w:rFonts w:hint="eastAsia"/>
        </w:rPr>
        <w:t xml:space="preserve">　　　</w:t>
      </w:r>
      <w:r w:rsidR="00F748E9" w:rsidRPr="00BB0B6A">
        <w:rPr>
          <w:rFonts w:hint="eastAsia"/>
        </w:rPr>
        <w:t>一般：</w:t>
      </w:r>
      <w:r w:rsidR="00F748E9" w:rsidRPr="00BB0B6A">
        <w:rPr>
          <w:rFonts w:hint="eastAsia"/>
        </w:rPr>
        <w:t>1,</w:t>
      </w:r>
      <w:r w:rsidR="00102AFA" w:rsidRPr="00BB0B6A">
        <w:rPr>
          <w:rFonts w:hint="eastAsia"/>
        </w:rPr>
        <w:t>50</w:t>
      </w:r>
      <w:r w:rsidR="002015E9" w:rsidRPr="00BB0B6A">
        <w:t>0</w:t>
      </w:r>
      <w:r w:rsidR="00F748E9" w:rsidRPr="00BB0B6A">
        <w:rPr>
          <w:rFonts w:hint="eastAsia"/>
        </w:rPr>
        <w:t xml:space="preserve">円　</w:t>
      </w:r>
      <w:r w:rsidRPr="00BB0B6A">
        <w:rPr>
          <w:rFonts w:hint="eastAsia"/>
        </w:rPr>
        <w:t>文化</w:t>
      </w:r>
      <w:r w:rsidR="00245F6C" w:rsidRPr="00BB0B6A">
        <w:rPr>
          <w:rFonts w:hint="eastAsia"/>
        </w:rPr>
        <w:t>協会</w:t>
      </w:r>
      <w:r w:rsidR="00F748E9" w:rsidRPr="00BB0B6A">
        <w:rPr>
          <w:rFonts w:hint="eastAsia"/>
        </w:rPr>
        <w:t>会員：</w:t>
      </w:r>
      <w:r w:rsidR="007B7640" w:rsidRPr="00BB0B6A">
        <w:rPr>
          <w:rFonts w:hint="eastAsia"/>
        </w:rPr>
        <w:t>1,</w:t>
      </w:r>
      <w:r w:rsidR="00102AFA" w:rsidRPr="00BB0B6A">
        <w:rPr>
          <w:rFonts w:hint="eastAsia"/>
        </w:rPr>
        <w:t>3</w:t>
      </w:r>
      <w:r w:rsidR="002015E9" w:rsidRPr="00BB0B6A">
        <w:t>0</w:t>
      </w:r>
      <w:r w:rsidR="00F748E9" w:rsidRPr="00BB0B6A">
        <w:rPr>
          <w:rFonts w:hint="eastAsia"/>
        </w:rPr>
        <w:t>0</w:t>
      </w:r>
      <w:r w:rsidR="00F748E9" w:rsidRPr="00BB0B6A">
        <w:rPr>
          <w:rFonts w:hint="eastAsia"/>
        </w:rPr>
        <w:t>円</w:t>
      </w:r>
      <w:r w:rsidR="00BB0B6A">
        <w:rPr>
          <w:rFonts w:hint="eastAsia"/>
        </w:rPr>
        <w:t xml:space="preserve">　高校生以下：</w:t>
      </w:r>
      <w:r w:rsidR="00BB0B6A">
        <w:rPr>
          <w:rFonts w:hint="eastAsia"/>
        </w:rPr>
        <w:t>1,000</w:t>
      </w:r>
      <w:r w:rsidR="00BB0B6A">
        <w:rPr>
          <w:rFonts w:hint="eastAsia"/>
        </w:rPr>
        <w:t>円</w:t>
      </w:r>
    </w:p>
    <w:p w14:paraId="6CFC950F" w14:textId="08C18044" w:rsidR="00DF1E8F" w:rsidRDefault="000B174E" w:rsidP="0089759E">
      <w:pPr>
        <w:spacing w:line="400" w:lineRule="exact"/>
        <w:ind w:firstLineChars="100" w:firstLine="210"/>
      </w:pPr>
      <w:r>
        <w:rPr>
          <w:rFonts w:hint="eastAsia"/>
        </w:rPr>
        <w:t>９</w:t>
      </w:r>
      <w:r w:rsidR="00DF1E8F">
        <w:rPr>
          <w:rFonts w:hint="eastAsia"/>
        </w:rPr>
        <w:t xml:space="preserve">　表</w:t>
      </w:r>
      <w:r w:rsidR="00C12A8D">
        <w:rPr>
          <w:rFonts w:hint="eastAsia"/>
        </w:rPr>
        <w:t xml:space="preserve">　</w:t>
      </w:r>
      <w:r w:rsidR="00DF1E8F">
        <w:rPr>
          <w:rFonts w:hint="eastAsia"/>
        </w:rPr>
        <w:t xml:space="preserve">彰　　　　</w:t>
      </w:r>
      <w:r w:rsidR="007879F4">
        <w:rPr>
          <w:rFonts w:hint="eastAsia"/>
        </w:rPr>
        <w:t>大会賞</w:t>
      </w:r>
      <w:r>
        <w:rPr>
          <w:rFonts w:hint="eastAsia"/>
        </w:rPr>
        <w:t>として</w:t>
      </w:r>
      <w:r w:rsidR="007879F4">
        <w:rPr>
          <w:rFonts w:hint="eastAsia"/>
        </w:rPr>
        <w:t>賞状・副賞を授与</w:t>
      </w:r>
      <w:r>
        <w:rPr>
          <w:rFonts w:hint="eastAsia"/>
        </w:rPr>
        <w:t>する。</w:t>
      </w:r>
    </w:p>
    <w:p w14:paraId="1D027D6B" w14:textId="02626768" w:rsidR="000B174E" w:rsidRDefault="007879F4" w:rsidP="0089759E">
      <w:pPr>
        <w:spacing w:line="400" w:lineRule="exact"/>
        <w:ind w:firstLineChars="100" w:firstLine="210"/>
      </w:pPr>
      <w:r>
        <w:rPr>
          <w:rFonts w:hint="eastAsia"/>
        </w:rPr>
        <w:t xml:space="preserve">　　　　　　　　　</w:t>
      </w:r>
      <w:r w:rsidR="000B174E">
        <w:rPr>
          <w:rFonts w:hint="eastAsia"/>
        </w:rPr>
        <w:t>〇</w:t>
      </w:r>
      <w:r>
        <w:rPr>
          <w:rFonts w:hint="eastAsia"/>
        </w:rPr>
        <w:t>市長賞（最優秀賞）、</w:t>
      </w:r>
      <w:r w:rsidR="000B174E">
        <w:rPr>
          <w:rFonts w:hint="eastAsia"/>
        </w:rPr>
        <w:t>〇</w:t>
      </w:r>
      <w:r>
        <w:rPr>
          <w:rFonts w:hint="eastAsia"/>
        </w:rPr>
        <w:t>教育長賞（優秀賞）</w:t>
      </w:r>
    </w:p>
    <w:p w14:paraId="0163781E" w14:textId="4066A6AD" w:rsidR="00F06AC3" w:rsidRDefault="000B174E" w:rsidP="00F90C36">
      <w:pPr>
        <w:spacing w:line="400" w:lineRule="exact"/>
        <w:ind w:firstLineChars="1000" w:firstLine="2100"/>
      </w:pPr>
      <w:r>
        <w:rPr>
          <w:rFonts w:hint="eastAsia"/>
        </w:rPr>
        <w:t>〇</w:t>
      </w:r>
      <w:r w:rsidR="007879F4">
        <w:rPr>
          <w:rFonts w:hint="eastAsia"/>
        </w:rPr>
        <w:t>文化協会長賞（優良賞）</w:t>
      </w:r>
      <w:r>
        <w:rPr>
          <w:rFonts w:hint="eastAsia"/>
        </w:rPr>
        <w:t>、〇</w:t>
      </w:r>
      <w:r w:rsidR="007879F4">
        <w:rPr>
          <w:rFonts w:hint="eastAsia"/>
        </w:rPr>
        <w:t>奨励賞</w:t>
      </w:r>
    </w:p>
    <w:p w14:paraId="50B886B7" w14:textId="3D151EBA" w:rsidR="00C12A8D" w:rsidRDefault="000B174E" w:rsidP="00F90C36">
      <w:pPr>
        <w:spacing w:line="400" w:lineRule="exact"/>
        <w:ind w:leftChars="100" w:left="2100" w:hangingChars="900" w:hanging="1890"/>
        <w:rPr>
          <w:color w:val="000000" w:themeColor="text1"/>
        </w:rPr>
      </w:pPr>
      <w:r>
        <w:rPr>
          <w:rFonts w:hint="eastAsia"/>
        </w:rPr>
        <w:t>１０</w:t>
      </w:r>
      <w:r w:rsidR="00DF1E8F">
        <w:rPr>
          <w:rFonts w:hint="eastAsia"/>
        </w:rPr>
        <w:t xml:space="preserve">　その他　　　</w:t>
      </w:r>
      <w:r w:rsidR="00B03EAE" w:rsidRPr="00DC6FF3">
        <w:rPr>
          <w:rFonts w:hint="eastAsia"/>
          <w:color w:val="000000" w:themeColor="text1"/>
        </w:rPr>
        <w:t>入賞者の中から</w:t>
      </w:r>
      <w:r w:rsidR="0089759E" w:rsidRPr="00DC6FF3">
        <w:rPr>
          <w:rFonts w:hint="eastAsia"/>
          <w:color w:val="000000" w:themeColor="text1"/>
        </w:rPr>
        <w:t>「</w:t>
      </w:r>
      <w:r w:rsidR="00B03EAE" w:rsidRPr="00DC6FF3">
        <w:rPr>
          <w:rFonts w:hint="eastAsia"/>
          <w:color w:val="000000" w:themeColor="text1"/>
        </w:rPr>
        <w:t>しまくとぅば語やびら大会」</w:t>
      </w:r>
      <w:r w:rsidR="00D16E6D">
        <w:rPr>
          <w:rFonts w:hint="eastAsia"/>
          <w:color w:val="000000" w:themeColor="text1"/>
        </w:rPr>
        <w:t>（沖縄県文化協会主催）</w:t>
      </w:r>
      <w:r w:rsidR="0089759E" w:rsidRPr="00DC6FF3">
        <w:rPr>
          <w:rFonts w:hint="eastAsia"/>
          <w:color w:val="000000" w:themeColor="text1"/>
        </w:rPr>
        <w:t>へ</w:t>
      </w:r>
      <w:r w:rsidR="00B03EAE" w:rsidRPr="00DC6FF3">
        <w:rPr>
          <w:rFonts w:hint="eastAsia"/>
          <w:color w:val="000000" w:themeColor="text1"/>
        </w:rPr>
        <w:t>推薦します。</w:t>
      </w:r>
    </w:p>
    <w:p w14:paraId="4BD45177" w14:textId="4E9028F0" w:rsidR="00C12A8D" w:rsidRPr="00DC6FF3" w:rsidRDefault="00C12A8D" w:rsidP="00F06AC3">
      <w:pPr>
        <w:spacing w:line="400" w:lineRule="exact"/>
        <w:ind w:leftChars="100" w:left="2100" w:hangingChars="900" w:hanging="189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１１　</w:t>
      </w:r>
      <w:r w:rsidR="00B02E09">
        <w:rPr>
          <w:rFonts w:hint="eastAsia"/>
          <w:color w:val="000000" w:themeColor="text1"/>
        </w:rPr>
        <w:t>お</w:t>
      </w:r>
      <w:r>
        <w:rPr>
          <w:rFonts w:hint="eastAsia"/>
          <w:color w:val="000000" w:themeColor="text1"/>
        </w:rPr>
        <w:t>問合せ</w:t>
      </w:r>
      <w:r w:rsidR="00B02E09">
        <w:rPr>
          <w:rFonts w:hint="eastAsia"/>
          <w:color w:val="000000" w:themeColor="text1"/>
        </w:rPr>
        <w:t>先</w:t>
      </w:r>
      <w:r>
        <w:rPr>
          <w:rFonts w:hint="eastAsia"/>
          <w:color w:val="000000" w:themeColor="text1"/>
        </w:rPr>
        <w:t xml:space="preserve">　（一社）宮古島市文化協会　電話／</w:t>
      </w:r>
      <w:r>
        <w:rPr>
          <w:rFonts w:hint="eastAsia"/>
          <w:color w:val="000000" w:themeColor="text1"/>
        </w:rPr>
        <w:t>FAX</w:t>
      </w:r>
      <w:r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>0980-79-5880</w:t>
      </w:r>
    </w:p>
    <w:sectPr w:rsidR="00C12A8D" w:rsidRPr="00DC6FF3" w:rsidSect="00F90C36">
      <w:pgSz w:w="11906" w:h="16838" w:code="9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F93B3" w14:textId="77777777" w:rsidR="00636369" w:rsidRDefault="00636369" w:rsidP="00347816">
      <w:r>
        <w:separator/>
      </w:r>
    </w:p>
  </w:endnote>
  <w:endnote w:type="continuationSeparator" w:id="0">
    <w:p w14:paraId="4683C863" w14:textId="77777777" w:rsidR="00636369" w:rsidRDefault="00636369" w:rsidP="00347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21BE4" w14:textId="77777777" w:rsidR="00636369" w:rsidRDefault="00636369" w:rsidP="00347816">
      <w:r>
        <w:separator/>
      </w:r>
    </w:p>
  </w:footnote>
  <w:footnote w:type="continuationSeparator" w:id="0">
    <w:p w14:paraId="72727FA6" w14:textId="77777777" w:rsidR="00636369" w:rsidRDefault="00636369" w:rsidP="00347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6522E"/>
    <w:multiLevelType w:val="hybridMultilevel"/>
    <w:tmpl w:val="CCF2EB80"/>
    <w:lvl w:ilvl="0" w:tplc="623C01A0">
      <w:start w:val="1"/>
      <w:numFmt w:val="decimalEnclosedCircle"/>
      <w:lvlText w:val="%1"/>
      <w:lvlJc w:val="left"/>
      <w:pPr>
        <w:tabs>
          <w:tab w:val="num" w:pos="2400"/>
        </w:tabs>
        <w:ind w:left="24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1" w15:restartNumberingAfterBreak="0">
    <w:nsid w:val="233F7293"/>
    <w:multiLevelType w:val="hybridMultilevel"/>
    <w:tmpl w:val="CB04DC8A"/>
    <w:lvl w:ilvl="0" w:tplc="C46ABBE4">
      <w:start w:val="3"/>
      <w:numFmt w:val="decimalFullWidth"/>
      <w:lvlText w:val="（%1）"/>
      <w:lvlJc w:val="left"/>
      <w:pPr>
        <w:ind w:left="4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4665" w:hanging="420"/>
      </w:pPr>
    </w:lvl>
    <w:lvl w:ilvl="3" w:tplc="0409000F" w:tentative="1">
      <w:start w:val="1"/>
      <w:numFmt w:val="decimal"/>
      <w:lvlText w:val="%4."/>
      <w:lvlJc w:val="left"/>
      <w:pPr>
        <w:ind w:left="5085" w:hanging="420"/>
      </w:pPr>
    </w:lvl>
    <w:lvl w:ilvl="4" w:tplc="04090017" w:tentative="1">
      <w:start w:val="1"/>
      <w:numFmt w:val="aiueoFullWidth"/>
      <w:lvlText w:val="(%5)"/>
      <w:lvlJc w:val="left"/>
      <w:pPr>
        <w:ind w:left="5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5925" w:hanging="420"/>
      </w:pPr>
    </w:lvl>
    <w:lvl w:ilvl="6" w:tplc="0409000F" w:tentative="1">
      <w:start w:val="1"/>
      <w:numFmt w:val="decimal"/>
      <w:lvlText w:val="%7."/>
      <w:lvlJc w:val="left"/>
      <w:pPr>
        <w:ind w:left="6345" w:hanging="420"/>
      </w:pPr>
    </w:lvl>
    <w:lvl w:ilvl="7" w:tplc="04090017" w:tentative="1">
      <w:start w:val="1"/>
      <w:numFmt w:val="aiueoFullWidth"/>
      <w:lvlText w:val="(%8)"/>
      <w:lvlJc w:val="left"/>
      <w:pPr>
        <w:ind w:left="6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7185" w:hanging="420"/>
      </w:pPr>
    </w:lvl>
  </w:abstractNum>
  <w:abstractNum w:abstractNumId="2" w15:restartNumberingAfterBreak="0">
    <w:nsid w:val="27BD291E"/>
    <w:multiLevelType w:val="hybridMultilevel"/>
    <w:tmpl w:val="CDDADC82"/>
    <w:lvl w:ilvl="0" w:tplc="C792E64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9A02F7C"/>
    <w:multiLevelType w:val="hybridMultilevel"/>
    <w:tmpl w:val="6E30BA08"/>
    <w:lvl w:ilvl="0" w:tplc="975E5F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88512719">
    <w:abstractNumId w:val="2"/>
  </w:num>
  <w:num w:numId="2" w16cid:durableId="116459388">
    <w:abstractNumId w:val="0"/>
  </w:num>
  <w:num w:numId="3" w16cid:durableId="1919948306">
    <w:abstractNumId w:val="3"/>
  </w:num>
  <w:num w:numId="4" w16cid:durableId="2033921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9AB"/>
    <w:rsid w:val="00000CB7"/>
    <w:rsid w:val="00013876"/>
    <w:rsid w:val="00022F80"/>
    <w:rsid w:val="00060AA6"/>
    <w:rsid w:val="00071A80"/>
    <w:rsid w:val="0007297C"/>
    <w:rsid w:val="00080E99"/>
    <w:rsid w:val="00084439"/>
    <w:rsid w:val="00084526"/>
    <w:rsid w:val="000A32E5"/>
    <w:rsid w:val="000B174E"/>
    <w:rsid w:val="000B5F32"/>
    <w:rsid w:val="000B6D1F"/>
    <w:rsid w:val="000E5A6E"/>
    <w:rsid w:val="000F3560"/>
    <w:rsid w:val="00102AFA"/>
    <w:rsid w:val="00102BA5"/>
    <w:rsid w:val="00103053"/>
    <w:rsid w:val="001167FF"/>
    <w:rsid w:val="001304E7"/>
    <w:rsid w:val="001526FC"/>
    <w:rsid w:val="00171F19"/>
    <w:rsid w:val="00185407"/>
    <w:rsid w:val="0019593F"/>
    <w:rsid w:val="001A0760"/>
    <w:rsid w:val="002015E9"/>
    <w:rsid w:val="00223F5A"/>
    <w:rsid w:val="0022468C"/>
    <w:rsid w:val="002453E2"/>
    <w:rsid w:val="00245F6C"/>
    <w:rsid w:val="002740F8"/>
    <w:rsid w:val="002757B4"/>
    <w:rsid w:val="00283CC7"/>
    <w:rsid w:val="0028560E"/>
    <w:rsid w:val="002A0653"/>
    <w:rsid w:val="002A6E9A"/>
    <w:rsid w:val="002A7AC4"/>
    <w:rsid w:val="002A7C18"/>
    <w:rsid w:val="002B6B6A"/>
    <w:rsid w:val="002C0E0C"/>
    <w:rsid w:val="002E649D"/>
    <w:rsid w:val="002E7CD2"/>
    <w:rsid w:val="002F49B3"/>
    <w:rsid w:val="00304C00"/>
    <w:rsid w:val="003144F0"/>
    <w:rsid w:val="00314EED"/>
    <w:rsid w:val="00321FD8"/>
    <w:rsid w:val="00342F57"/>
    <w:rsid w:val="00347816"/>
    <w:rsid w:val="0035594C"/>
    <w:rsid w:val="00360513"/>
    <w:rsid w:val="00363412"/>
    <w:rsid w:val="00376447"/>
    <w:rsid w:val="00380F87"/>
    <w:rsid w:val="0039318D"/>
    <w:rsid w:val="00393423"/>
    <w:rsid w:val="003B0FDB"/>
    <w:rsid w:val="0042767B"/>
    <w:rsid w:val="0043231C"/>
    <w:rsid w:val="00435D32"/>
    <w:rsid w:val="004363C4"/>
    <w:rsid w:val="00443C6F"/>
    <w:rsid w:val="0045079F"/>
    <w:rsid w:val="00453B93"/>
    <w:rsid w:val="00472E97"/>
    <w:rsid w:val="00490FBE"/>
    <w:rsid w:val="00491BE6"/>
    <w:rsid w:val="004A08B7"/>
    <w:rsid w:val="004A5A97"/>
    <w:rsid w:val="004C05EA"/>
    <w:rsid w:val="004C114B"/>
    <w:rsid w:val="004C2012"/>
    <w:rsid w:val="004D0D4F"/>
    <w:rsid w:val="004E09EC"/>
    <w:rsid w:val="004E1613"/>
    <w:rsid w:val="004E566C"/>
    <w:rsid w:val="004F59F3"/>
    <w:rsid w:val="00503684"/>
    <w:rsid w:val="00506E34"/>
    <w:rsid w:val="00510400"/>
    <w:rsid w:val="00517B99"/>
    <w:rsid w:val="00532A94"/>
    <w:rsid w:val="00536352"/>
    <w:rsid w:val="005363A7"/>
    <w:rsid w:val="0054362C"/>
    <w:rsid w:val="00573BD9"/>
    <w:rsid w:val="0058705E"/>
    <w:rsid w:val="0059126A"/>
    <w:rsid w:val="005B0BB1"/>
    <w:rsid w:val="005D0787"/>
    <w:rsid w:val="005D2487"/>
    <w:rsid w:val="005D44F4"/>
    <w:rsid w:val="005E01BF"/>
    <w:rsid w:val="005F10E9"/>
    <w:rsid w:val="005F77AD"/>
    <w:rsid w:val="005F7FAF"/>
    <w:rsid w:val="00602E34"/>
    <w:rsid w:val="006265CF"/>
    <w:rsid w:val="0063140F"/>
    <w:rsid w:val="00636369"/>
    <w:rsid w:val="00655331"/>
    <w:rsid w:val="00661257"/>
    <w:rsid w:val="00673AE0"/>
    <w:rsid w:val="006746CD"/>
    <w:rsid w:val="006821EA"/>
    <w:rsid w:val="0069578E"/>
    <w:rsid w:val="00697B16"/>
    <w:rsid w:val="006A0369"/>
    <w:rsid w:val="006A1E35"/>
    <w:rsid w:val="006B1A5A"/>
    <w:rsid w:val="006B1C48"/>
    <w:rsid w:val="006B30AE"/>
    <w:rsid w:val="006B74ED"/>
    <w:rsid w:val="006D37B9"/>
    <w:rsid w:val="006D62DD"/>
    <w:rsid w:val="006E16F2"/>
    <w:rsid w:val="006F17D0"/>
    <w:rsid w:val="006F19B9"/>
    <w:rsid w:val="007022D6"/>
    <w:rsid w:val="00730E32"/>
    <w:rsid w:val="007347F5"/>
    <w:rsid w:val="0075042B"/>
    <w:rsid w:val="00770EBB"/>
    <w:rsid w:val="0077127A"/>
    <w:rsid w:val="0078199B"/>
    <w:rsid w:val="00782927"/>
    <w:rsid w:val="007861D9"/>
    <w:rsid w:val="0078674F"/>
    <w:rsid w:val="00787597"/>
    <w:rsid w:val="007879F4"/>
    <w:rsid w:val="007963DB"/>
    <w:rsid w:val="007A1FCD"/>
    <w:rsid w:val="007B7640"/>
    <w:rsid w:val="007C778B"/>
    <w:rsid w:val="007E040E"/>
    <w:rsid w:val="007E2874"/>
    <w:rsid w:val="00805C24"/>
    <w:rsid w:val="0081130D"/>
    <w:rsid w:val="00836512"/>
    <w:rsid w:val="008408A2"/>
    <w:rsid w:val="0084523C"/>
    <w:rsid w:val="0085611D"/>
    <w:rsid w:val="008575D6"/>
    <w:rsid w:val="00870FFF"/>
    <w:rsid w:val="00876E96"/>
    <w:rsid w:val="00895B92"/>
    <w:rsid w:val="0089759E"/>
    <w:rsid w:val="008C101A"/>
    <w:rsid w:val="008E228B"/>
    <w:rsid w:val="008E7AEF"/>
    <w:rsid w:val="008F3774"/>
    <w:rsid w:val="0092201C"/>
    <w:rsid w:val="00927F9F"/>
    <w:rsid w:val="00934A06"/>
    <w:rsid w:val="009506FB"/>
    <w:rsid w:val="00974633"/>
    <w:rsid w:val="00983D14"/>
    <w:rsid w:val="009A77C0"/>
    <w:rsid w:val="009B2996"/>
    <w:rsid w:val="009B31A9"/>
    <w:rsid w:val="009B41EC"/>
    <w:rsid w:val="009C19AB"/>
    <w:rsid w:val="009D5017"/>
    <w:rsid w:val="009F08A4"/>
    <w:rsid w:val="009F2D67"/>
    <w:rsid w:val="00A260D5"/>
    <w:rsid w:val="00A40E99"/>
    <w:rsid w:val="00A40EB5"/>
    <w:rsid w:val="00A511F1"/>
    <w:rsid w:val="00A5284B"/>
    <w:rsid w:val="00A538D7"/>
    <w:rsid w:val="00A6319F"/>
    <w:rsid w:val="00A660F7"/>
    <w:rsid w:val="00A964B0"/>
    <w:rsid w:val="00A96EF0"/>
    <w:rsid w:val="00AB1E8C"/>
    <w:rsid w:val="00AB5EC6"/>
    <w:rsid w:val="00AB6059"/>
    <w:rsid w:val="00AC16EB"/>
    <w:rsid w:val="00B02E09"/>
    <w:rsid w:val="00B03EAE"/>
    <w:rsid w:val="00B066C0"/>
    <w:rsid w:val="00B07D13"/>
    <w:rsid w:val="00B25B72"/>
    <w:rsid w:val="00B36BA8"/>
    <w:rsid w:val="00B57B25"/>
    <w:rsid w:val="00B87B48"/>
    <w:rsid w:val="00BB0B6A"/>
    <w:rsid w:val="00BB5E89"/>
    <w:rsid w:val="00BD73B8"/>
    <w:rsid w:val="00C039BC"/>
    <w:rsid w:val="00C101F8"/>
    <w:rsid w:val="00C12A8D"/>
    <w:rsid w:val="00C24C07"/>
    <w:rsid w:val="00C25D79"/>
    <w:rsid w:val="00C34149"/>
    <w:rsid w:val="00C44323"/>
    <w:rsid w:val="00C57039"/>
    <w:rsid w:val="00C71F94"/>
    <w:rsid w:val="00C738F7"/>
    <w:rsid w:val="00C973D6"/>
    <w:rsid w:val="00C9750F"/>
    <w:rsid w:val="00CB4275"/>
    <w:rsid w:val="00CB4E83"/>
    <w:rsid w:val="00D003AC"/>
    <w:rsid w:val="00D024AC"/>
    <w:rsid w:val="00D16E6D"/>
    <w:rsid w:val="00D31AF5"/>
    <w:rsid w:val="00D44E11"/>
    <w:rsid w:val="00D621B4"/>
    <w:rsid w:val="00D64B91"/>
    <w:rsid w:val="00D66368"/>
    <w:rsid w:val="00D76E81"/>
    <w:rsid w:val="00D81E99"/>
    <w:rsid w:val="00D91F1D"/>
    <w:rsid w:val="00D94E50"/>
    <w:rsid w:val="00DA75B0"/>
    <w:rsid w:val="00DC0363"/>
    <w:rsid w:val="00DC6FF3"/>
    <w:rsid w:val="00DD29AA"/>
    <w:rsid w:val="00DE33E9"/>
    <w:rsid w:val="00DF0D3B"/>
    <w:rsid w:val="00DF1E8F"/>
    <w:rsid w:val="00E04CDC"/>
    <w:rsid w:val="00E0543B"/>
    <w:rsid w:val="00E80A6C"/>
    <w:rsid w:val="00E976CE"/>
    <w:rsid w:val="00EA3CAF"/>
    <w:rsid w:val="00EA4EEF"/>
    <w:rsid w:val="00EA6761"/>
    <w:rsid w:val="00EA78F5"/>
    <w:rsid w:val="00EB499A"/>
    <w:rsid w:val="00ED1F98"/>
    <w:rsid w:val="00ED51AA"/>
    <w:rsid w:val="00ED7857"/>
    <w:rsid w:val="00EE783F"/>
    <w:rsid w:val="00EF0445"/>
    <w:rsid w:val="00EF0DF5"/>
    <w:rsid w:val="00EF4C7F"/>
    <w:rsid w:val="00F06AC3"/>
    <w:rsid w:val="00F07A33"/>
    <w:rsid w:val="00F15C9E"/>
    <w:rsid w:val="00F23873"/>
    <w:rsid w:val="00F2387E"/>
    <w:rsid w:val="00F51ED1"/>
    <w:rsid w:val="00F748E9"/>
    <w:rsid w:val="00F81DCE"/>
    <w:rsid w:val="00F85E27"/>
    <w:rsid w:val="00F90C36"/>
    <w:rsid w:val="00F9381C"/>
    <w:rsid w:val="00F948D0"/>
    <w:rsid w:val="00FC0759"/>
    <w:rsid w:val="00FC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E864B6"/>
  <w15:docId w15:val="{9593BDC3-3374-4AA9-9DBB-EC5C197BE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9A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9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19A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F1E8F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6">
    <w:name w:val="header"/>
    <w:basedOn w:val="a"/>
    <w:link w:val="a7"/>
    <w:uiPriority w:val="99"/>
    <w:unhideWhenUsed/>
    <w:rsid w:val="003478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7816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3478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7816"/>
    <w:rPr>
      <w:rFonts w:ascii="Century" w:eastAsia="ＭＳ 明朝" w:hAnsi="Century" w:cs="Times New Roman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9B2996"/>
    <w:pPr>
      <w:jc w:val="center"/>
    </w:pPr>
    <w:rPr>
      <w:b/>
      <w:sz w:val="24"/>
    </w:rPr>
  </w:style>
  <w:style w:type="character" w:customStyle="1" w:styleId="ab">
    <w:name w:val="記 (文字)"/>
    <w:basedOn w:val="a0"/>
    <w:link w:val="aa"/>
    <w:uiPriority w:val="99"/>
    <w:rsid w:val="009B2996"/>
    <w:rPr>
      <w:rFonts w:ascii="Century" w:eastAsia="ＭＳ 明朝" w:hAnsi="Century" w:cs="Times New Roman"/>
      <w:b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9B2996"/>
    <w:pPr>
      <w:jc w:val="right"/>
    </w:pPr>
    <w:rPr>
      <w:b/>
      <w:sz w:val="24"/>
    </w:rPr>
  </w:style>
  <w:style w:type="character" w:customStyle="1" w:styleId="ad">
    <w:name w:val="結語 (文字)"/>
    <w:basedOn w:val="a0"/>
    <w:link w:val="ac"/>
    <w:uiPriority w:val="99"/>
    <w:rsid w:val="009B2996"/>
    <w:rPr>
      <w:rFonts w:ascii="Century" w:eastAsia="ＭＳ 明朝" w:hAnsi="Century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VJ19EFWEH</dc:creator>
  <cp:lastModifiedBy>文化協会 宮古島市</cp:lastModifiedBy>
  <cp:revision>10</cp:revision>
  <cp:lastPrinted>2025-05-22T05:00:00Z</cp:lastPrinted>
  <dcterms:created xsi:type="dcterms:W3CDTF">2025-03-29T10:20:00Z</dcterms:created>
  <dcterms:modified xsi:type="dcterms:W3CDTF">2025-05-22T08:53:00Z</dcterms:modified>
</cp:coreProperties>
</file>